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AB" w:rsidRDefault="00BB35AB" w:rsidP="00BB35AB">
      <w:pPr>
        <w:rPr>
          <w:lang w:val="de-DE"/>
        </w:rPr>
      </w:pPr>
      <w:bookmarkStart w:id="0" w:name="_GoBack"/>
      <w:bookmarkEnd w:id="0"/>
      <w:r>
        <w:rPr>
          <w:rFonts w:ascii="Arial Black" w:hAnsi="Arial Black"/>
          <w:sz w:val="40"/>
          <w:szCs w:val="40"/>
          <w:lang w:val="de-DE"/>
        </w:rPr>
        <w:t xml:space="preserve">Einladung </w:t>
      </w:r>
    </w:p>
    <w:p w:rsidR="00BB35AB" w:rsidRDefault="00BB35AB" w:rsidP="00BB35AB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  </w:t>
      </w:r>
    </w:p>
    <w:p w:rsidR="00BB35AB" w:rsidRDefault="00BB35AB" w:rsidP="00BB35AB">
      <w:pPr>
        <w:rPr>
          <w:lang w:val="de-DE"/>
        </w:rPr>
      </w:pPr>
      <w:r>
        <w:rPr>
          <w:rStyle w:val="Hervorhebung"/>
          <w:rFonts w:ascii="Arial Black" w:hAnsi="Arial Black"/>
          <w:b/>
          <w:bCs/>
          <w:sz w:val="27"/>
          <w:szCs w:val="27"/>
          <w:lang w:val="de-DE"/>
        </w:rPr>
        <w:t>Vernissage   „Paare“   oder doch ein Trio?</w:t>
      </w:r>
    </w:p>
    <w:p w:rsidR="00BB35AB" w:rsidRDefault="00BB35AB" w:rsidP="00BB35AB">
      <w:pPr>
        <w:rPr>
          <w:lang w:val="de-DE"/>
        </w:rPr>
      </w:pPr>
      <w:r>
        <w:rPr>
          <w:lang w:val="de-DE"/>
        </w:rPr>
        <w:t> </w:t>
      </w:r>
    </w:p>
    <w:p w:rsidR="00BB35AB" w:rsidRDefault="00BB35AB" w:rsidP="00BB35AB">
      <w:pPr>
        <w:rPr>
          <w:lang w:val="de-DE"/>
        </w:rPr>
      </w:pPr>
      <w:r>
        <w:rPr>
          <w:lang w:val="de-DE"/>
        </w:rPr>
        <w:t> </w:t>
      </w:r>
      <w:r>
        <w:rPr>
          <w:rFonts w:ascii="Arial Black" w:hAnsi="Arial Black"/>
          <w:sz w:val="27"/>
          <w:szCs w:val="27"/>
          <w:lang w:val="de-DE"/>
        </w:rPr>
        <w:t>Bilder</w:t>
      </w:r>
      <w:r>
        <w:rPr>
          <w:rFonts w:ascii="Arial Black" w:hAnsi="Arial Black"/>
          <w:color w:val="1F497D"/>
          <w:sz w:val="27"/>
          <w:szCs w:val="27"/>
          <w:lang w:val="de-DE"/>
        </w:rPr>
        <w:t xml:space="preserve">      </w:t>
      </w:r>
      <w:r>
        <w:rPr>
          <w:rFonts w:ascii="Arial Black" w:hAnsi="Arial Black"/>
          <w:sz w:val="27"/>
          <w:szCs w:val="27"/>
          <w:lang w:val="de-DE"/>
        </w:rPr>
        <w:t>Weine</w:t>
      </w:r>
      <w:r>
        <w:rPr>
          <w:rFonts w:ascii="Arial Black" w:hAnsi="Arial Black"/>
          <w:color w:val="1F497D"/>
          <w:sz w:val="27"/>
          <w:szCs w:val="27"/>
          <w:lang w:val="de-DE"/>
        </w:rPr>
        <w:t xml:space="preserve">      </w:t>
      </w:r>
      <w:r>
        <w:rPr>
          <w:rFonts w:ascii="Arial Black" w:hAnsi="Arial Black"/>
          <w:sz w:val="27"/>
          <w:szCs w:val="27"/>
          <w:lang w:val="de-DE"/>
        </w:rPr>
        <w:t>Musik</w:t>
      </w:r>
    </w:p>
    <w:p w:rsidR="00BB35AB" w:rsidRDefault="00BB35AB" w:rsidP="00BB35AB">
      <w:pPr>
        <w:rPr>
          <w:lang w:val="de-DE"/>
        </w:rPr>
      </w:pPr>
      <w:r>
        <w:rPr>
          <w:lang w:val="de-DE"/>
        </w:rPr>
        <w:t> </w:t>
      </w:r>
    </w:p>
    <w:p w:rsidR="00BB35AB" w:rsidRDefault="00BB35AB" w:rsidP="00BB35AB">
      <w:pPr>
        <w:rPr>
          <w:lang w:val="de-DE"/>
        </w:rPr>
      </w:pPr>
      <w:r>
        <w:rPr>
          <w:lang w:val="de-DE"/>
        </w:rPr>
        <w:t> </w:t>
      </w:r>
    </w:p>
    <w:p w:rsidR="00BB35AB" w:rsidRDefault="00BB35AB" w:rsidP="00BB35AB">
      <w:pPr>
        <w:rPr>
          <w:lang w:val="de-DE"/>
        </w:rPr>
      </w:pPr>
      <w:r>
        <w:rPr>
          <w:rFonts w:ascii="Castellar" w:hAnsi="Castellar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765800" cy="4737100"/>
            <wp:effectExtent l="0" t="0" r="6350" b="6350"/>
            <wp:docPr id="1" name="Grafik 1" descr="fotos für hp juli 2012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 descr="fotos für hp juli 2012 01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BB35AB" w:rsidTr="00BB35AB"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5AB" w:rsidRDefault="00BB35A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B35AB" w:rsidRDefault="00BB35AB" w:rsidP="00BB35AB">
      <w:pPr>
        <w:rPr>
          <w:lang w:val="de-DE"/>
        </w:rPr>
      </w:pPr>
      <w:r>
        <w:rPr>
          <w:rFonts w:ascii="Arial Black" w:hAnsi="Arial Black"/>
          <w:color w:val="1F497D"/>
          <w:sz w:val="27"/>
          <w:szCs w:val="27"/>
          <w:lang w:val="de-DE"/>
        </w:rPr>
        <w:t> </w:t>
      </w:r>
    </w:p>
    <w:p w:rsidR="00BB35AB" w:rsidRDefault="00BB35AB" w:rsidP="00BB35AB">
      <w:pPr>
        <w:rPr>
          <w:lang w:val="de-DE"/>
        </w:rPr>
      </w:pPr>
      <w:r>
        <w:rPr>
          <w:rFonts w:ascii="Arial Black" w:hAnsi="Arial Black"/>
          <w:sz w:val="27"/>
          <w:szCs w:val="27"/>
          <w:lang w:val="de-DE"/>
        </w:rPr>
        <w:t>Montag, 30. Juli 2012</w:t>
      </w:r>
    </w:p>
    <w:p w:rsidR="00BB35AB" w:rsidRDefault="00BB35AB" w:rsidP="00BB35AB">
      <w:pPr>
        <w:rPr>
          <w:lang w:val="de-DE"/>
        </w:rPr>
      </w:pPr>
      <w:r>
        <w:rPr>
          <w:rFonts w:ascii="Arial Black" w:hAnsi="Arial Black"/>
          <w:sz w:val="27"/>
          <w:szCs w:val="27"/>
          <w:lang w:val="de-DE"/>
        </w:rPr>
        <w:t>Einlass: 17:00 Uhr</w:t>
      </w:r>
    </w:p>
    <w:p w:rsidR="00BB35AB" w:rsidRDefault="00BB35AB" w:rsidP="00BB35AB">
      <w:pPr>
        <w:rPr>
          <w:lang w:val="de-DE"/>
        </w:rPr>
      </w:pPr>
      <w:r>
        <w:rPr>
          <w:rFonts w:ascii="Arial Black" w:hAnsi="Arial Black"/>
          <w:sz w:val="27"/>
          <w:szCs w:val="27"/>
          <w:lang w:val="de-DE"/>
        </w:rPr>
        <w:t>Beginn: 18:00 Uhr</w:t>
      </w:r>
    </w:p>
    <w:p w:rsidR="00BB35AB" w:rsidRDefault="00BB35AB" w:rsidP="00BB35AB">
      <w:pPr>
        <w:rPr>
          <w:lang w:val="de-DE"/>
        </w:rPr>
      </w:pPr>
      <w:r>
        <w:rPr>
          <w:lang w:val="de-DE"/>
        </w:rPr>
        <w:t> </w:t>
      </w:r>
    </w:p>
    <w:p w:rsidR="00BB35AB" w:rsidRDefault="00BB35AB" w:rsidP="00BB35AB">
      <w:pPr>
        <w:rPr>
          <w:lang w:val="de-DE"/>
        </w:rPr>
      </w:pPr>
      <w:r>
        <w:rPr>
          <w:rFonts w:ascii="Arial Black" w:hAnsi="Arial Black"/>
          <w:sz w:val="27"/>
          <w:szCs w:val="27"/>
          <w:lang w:val="de-DE"/>
        </w:rPr>
        <w:t>Erdberger Lände 20 / 3. Stock / Top 25</w:t>
      </w:r>
    </w:p>
    <w:p w:rsidR="00BB35AB" w:rsidRDefault="00BB35AB" w:rsidP="00BB35AB">
      <w:pPr>
        <w:rPr>
          <w:lang w:val="de-DE"/>
        </w:rPr>
      </w:pPr>
      <w:r>
        <w:rPr>
          <w:rFonts w:ascii="Arial Black" w:hAnsi="Arial Black"/>
          <w:sz w:val="27"/>
          <w:szCs w:val="27"/>
          <w:lang w:val="de-DE"/>
        </w:rPr>
        <w:t>1030 Wien</w:t>
      </w:r>
      <w:r>
        <w:rPr>
          <w:lang w:val="de-DE"/>
        </w:rPr>
        <w:t> </w:t>
      </w:r>
    </w:p>
    <w:p w:rsidR="00BB35AB" w:rsidRDefault="00BB35AB" w:rsidP="00BB35AB">
      <w:pPr>
        <w:rPr>
          <w:lang w:val="de-DE"/>
        </w:rPr>
      </w:pPr>
      <w:r>
        <w:rPr>
          <w:lang w:val="de-DE"/>
        </w:rPr>
        <w:t> </w:t>
      </w:r>
    </w:p>
    <w:p w:rsidR="00BB35AB" w:rsidRDefault="00BB35AB" w:rsidP="00BB35AB">
      <w:pPr>
        <w:rPr>
          <w:lang w:val="de-DE"/>
        </w:rPr>
      </w:pPr>
      <w:hyperlink r:id="rId7" w:history="1">
        <w:r>
          <w:rPr>
            <w:rStyle w:val="Hyperlink"/>
            <w:rFonts w:ascii="Arial Black" w:hAnsi="Arial Black"/>
            <w:sz w:val="27"/>
            <w:szCs w:val="27"/>
            <w:lang w:val="de-DE"/>
          </w:rPr>
          <w:t>www.angelika-welzl.at</w:t>
        </w:r>
      </w:hyperlink>
    </w:p>
    <w:p w:rsidR="00BF1603" w:rsidRDefault="00BF1603"/>
    <w:sectPr w:rsidR="00BF16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AB"/>
    <w:rsid w:val="00BB35AB"/>
    <w:rsid w:val="00B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5AB"/>
    <w:pPr>
      <w:spacing w:after="0" w:line="240" w:lineRule="auto"/>
    </w:pPr>
    <w:rPr>
      <w:rFonts w:ascii="Calibri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B35AB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BB35AB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5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5AB"/>
    <w:rPr>
      <w:rFonts w:ascii="Tahoma" w:hAnsi="Tahoma" w:cs="Tahoma"/>
      <w:sz w:val="16"/>
      <w:szCs w:val="16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5AB"/>
    <w:pPr>
      <w:spacing w:after="0" w:line="240" w:lineRule="auto"/>
    </w:pPr>
    <w:rPr>
      <w:rFonts w:ascii="Calibri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B35AB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BB35AB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5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5AB"/>
    <w:rPr>
      <w:rFonts w:ascii="Tahoma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gelika-welzl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D6693.CDA794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</dc:creator>
  <cp:lastModifiedBy>Juergen</cp:lastModifiedBy>
  <cp:revision>1</cp:revision>
  <dcterms:created xsi:type="dcterms:W3CDTF">2014-10-30T09:46:00Z</dcterms:created>
  <dcterms:modified xsi:type="dcterms:W3CDTF">2014-10-30T09:47:00Z</dcterms:modified>
</cp:coreProperties>
</file>